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1BD" w:rsidRDefault="0067543C">
      <w:pPr>
        <w:rPr>
          <w:b/>
        </w:rPr>
      </w:pPr>
      <w:r w:rsidRPr="0067543C">
        <w:rPr>
          <w:b/>
        </w:rPr>
        <w:t xml:space="preserve">DRUGO MJESTO NA NATJECANJU IZ RAČUNOVODSTVA  </w:t>
      </w:r>
      <w:r>
        <w:rPr>
          <w:b/>
        </w:rPr>
        <w:t xml:space="preserve">- SREDNJA ŠKOLA BIOGRAD NA MORU </w:t>
      </w:r>
    </w:p>
    <w:p w:rsidR="0067543C" w:rsidRDefault="00A44AC5">
      <w:r>
        <w:rPr>
          <w:rFonts w:cs="David"/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4DBD220C" wp14:editId="6BD0097D">
            <wp:simplePos x="0" y="0"/>
            <wp:positionH relativeFrom="column">
              <wp:posOffset>-4445</wp:posOffset>
            </wp:positionH>
            <wp:positionV relativeFrom="paragraph">
              <wp:posOffset>24765</wp:posOffset>
            </wp:positionV>
            <wp:extent cx="3242945" cy="3714750"/>
            <wp:effectExtent l="0" t="0" r="0" b="0"/>
            <wp:wrapTight wrapText="bothSides">
              <wp:wrapPolygon edited="0">
                <wp:start x="0" y="0"/>
                <wp:lineTo x="0" y="21489"/>
                <wp:lineTo x="21444" y="21489"/>
                <wp:lineTo x="21444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80305-WA000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52" t="24690" r="9106" b="7760"/>
                    <a:stretch/>
                  </pic:blipFill>
                  <pic:spPr bwMode="auto">
                    <a:xfrm>
                      <a:off x="0" y="0"/>
                      <a:ext cx="3242945" cy="3714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543C" w:rsidRPr="00E64CA4">
        <w:rPr>
          <w:b/>
        </w:rPr>
        <w:t>5. ožujka 2018.</w:t>
      </w:r>
      <w:r w:rsidR="0067543C">
        <w:t xml:space="preserve"> godine održano je </w:t>
      </w:r>
      <w:r w:rsidR="0067543C" w:rsidRPr="00A44AC5">
        <w:rPr>
          <w:b/>
        </w:rPr>
        <w:t>međužupanijsko natjecanje iz Računovodstva</w:t>
      </w:r>
      <w:r w:rsidR="0067543C">
        <w:t xml:space="preserve"> za Zadarsku i Šibensko- Kninsku županiju u Srednjoj školi kneza Branimira u Benkovcu.</w:t>
      </w:r>
    </w:p>
    <w:p w:rsidR="0067543C" w:rsidRDefault="0067543C" w:rsidP="0067543C">
      <w:pPr>
        <w:pStyle w:val="Tijeloteksta2"/>
        <w:jc w:val="both"/>
        <w:rPr>
          <w:rFonts w:asciiTheme="minorHAnsi" w:hAnsiTheme="minorHAnsi"/>
          <w:b w:val="0"/>
          <w:bCs w:val="0"/>
          <w:sz w:val="22"/>
          <w:szCs w:val="22"/>
        </w:rPr>
      </w:pPr>
      <w:r>
        <w:rPr>
          <w:rFonts w:asciiTheme="minorHAnsi" w:hAnsiTheme="minorHAnsi"/>
          <w:b w:val="0"/>
          <w:bCs w:val="0"/>
          <w:sz w:val="22"/>
          <w:szCs w:val="22"/>
        </w:rPr>
        <w:t>Cilj ovog natjecanja je r</w:t>
      </w:r>
      <w:r w:rsidRPr="0067543C">
        <w:rPr>
          <w:rFonts w:asciiTheme="minorHAnsi" w:hAnsiTheme="minorHAnsi"/>
          <w:b w:val="0"/>
          <w:bCs w:val="0"/>
          <w:sz w:val="22"/>
          <w:szCs w:val="22"/>
        </w:rPr>
        <w:t>azviti i poticati interes i sklonost učenika/</w:t>
      </w:r>
      <w:proofErr w:type="spellStart"/>
      <w:r w:rsidRPr="0067543C">
        <w:rPr>
          <w:rFonts w:asciiTheme="minorHAnsi" w:hAnsiTheme="minorHAnsi"/>
          <w:b w:val="0"/>
          <w:bCs w:val="0"/>
          <w:sz w:val="22"/>
          <w:szCs w:val="22"/>
        </w:rPr>
        <w:t>ca</w:t>
      </w:r>
      <w:proofErr w:type="spellEnd"/>
      <w:r w:rsidRPr="0067543C">
        <w:rPr>
          <w:rFonts w:asciiTheme="minorHAnsi" w:hAnsiTheme="minorHAnsi"/>
          <w:b w:val="0"/>
          <w:bCs w:val="0"/>
          <w:sz w:val="22"/>
          <w:szCs w:val="22"/>
        </w:rPr>
        <w:t xml:space="preserve"> za računovodstvenu i financijsku struku, poticati učenike/ce na nastavak ekonomskoga obrazovanja i uključivanja u gospodarsku praksu - računovodstveno-financijsku struku, povezivati ekonomske škole, ostvarivati bolju povezanost škola i gospodarske prakse.</w:t>
      </w:r>
      <w:r w:rsidR="00E64CA4"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</w:p>
    <w:p w:rsidR="00E64CA4" w:rsidRDefault="00E64CA4" w:rsidP="0067543C">
      <w:pPr>
        <w:pStyle w:val="Tijeloteksta2"/>
        <w:jc w:val="both"/>
        <w:rPr>
          <w:rFonts w:asciiTheme="minorHAnsi" w:hAnsiTheme="minorHAnsi"/>
          <w:b w:val="0"/>
          <w:bCs w:val="0"/>
          <w:sz w:val="22"/>
          <w:szCs w:val="22"/>
        </w:rPr>
      </w:pPr>
    </w:p>
    <w:p w:rsidR="00E64CA4" w:rsidRDefault="00E64CA4" w:rsidP="0067543C">
      <w:pPr>
        <w:pStyle w:val="Tijeloteksta2"/>
        <w:jc w:val="both"/>
        <w:rPr>
          <w:rFonts w:asciiTheme="minorHAnsi" w:hAnsiTheme="minorHAnsi"/>
          <w:b w:val="0"/>
          <w:bCs w:val="0"/>
          <w:sz w:val="22"/>
          <w:szCs w:val="22"/>
        </w:rPr>
      </w:pPr>
      <w:r>
        <w:rPr>
          <w:rFonts w:asciiTheme="minorHAnsi" w:hAnsiTheme="minorHAnsi"/>
          <w:b w:val="0"/>
          <w:bCs w:val="0"/>
          <w:sz w:val="22"/>
          <w:szCs w:val="22"/>
        </w:rPr>
        <w:t xml:space="preserve">Natjecatelji zadatke rješavaju samostalno u vremenu 180 minuta, koristeći se </w:t>
      </w:r>
      <w:proofErr w:type="spellStart"/>
      <w:r>
        <w:rPr>
          <w:rFonts w:asciiTheme="minorHAnsi" w:hAnsiTheme="minorHAnsi"/>
          <w:b w:val="0"/>
          <w:bCs w:val="0"/>
          <w:sz w:val="22"/>
          <w:szCs w:val="22"/>
        </w:rPr>
        <w:t>kontnim</w:t>
      </w:r>
      <w:proofErr w:type="spellEnd"/>
      <w:r>
        <w:rPr>
          <w:rFonts w:asciiTheme="minorHAnsi" w:hAnsiTheme="minorHAnsi"/>
          <w:b w:val="0"/>
          <w:bCs w:val="0"/>
          <w:sz w:val="22"/>
          <w:szCs w:val="22"/>
        </w:rPr>
        <w:t xml:space="preserve"> planom i kalkulatorom.</w:t>
      </w:r>
      <w:r w:rsidR="00A44AC5">
        <w:rPr>
          <w:rFonts w:asciiTheme="minorHAnsi" w:hAnsiTheme="minorHAnsi"/>
          <w:b w:val="0"/>
          <w:bCs w:val="0"/>
          <w:sz w:val="22"/>
          <w:szCs w:val="22"/>
        </w:rPr>
        <w:t xml:space="preserve"> Svakako jedno od zahtjevnijih natjecanja, jer obuhvaća sadržaje računovodstva sve četiri godine učenja.</w:t>
      </w:r>
      <w:bookmarkStart w:id="0" w:name="_GoBack"/>
      <w:bookmarkEnd w:id="0"/>
    </w:p>
    <w:p w:rsidR="0067543C" w:rsidRDefault="0067543C" w:rsidP="0067543C">
      <w:pPr>
        <w:pStyle w:val="Tijeloteksta2"/>
        <w:jc w:val="both"/>
        <w:rPr>
          <w:rFonts w:asciiTheme="minorHAnsi" w:hAnsiTheme="minorHAnsi"/>
          <w:b w:val="0"/>
          <w:bCs w:val="0"/>
          <w:sz w:val="22"/>
          <w:szCs w:val="22"/>
        </w:rPr>
      </w:pPr>
    </w:p>
    <w:p w:rsidR="0067543C" w:rsidRDefault="0067543C" w:rsidP="0067543C">
      <w:pPr>
        <w:rPr>
          <w:rFonts w:cs="David"/>
        </w:rPr>
      </w:pPr>
      <w:r w:rsidRPr="0067543C">
        <w:rPr>
          <w:rFonts w:cs="David"/>
        </w:rPr>
        <w:t xml:space="preserve">Pravo natjecanja na međužupanijskoj razini stječu učenici koji su na školskom natjecanju ostvarili </w:t>
      </w:r>
      <w:r w:rsidRPr="0067543C">
        <w:rPr>
          <w:rFonts w:cs="David"/>
          <w:b/>
        </w:rPr>
        <w:t xml:space="preserve">najmanje 70 % </w:t>
      </w:r>
      <w:r w:rsidRPr="0067543C">
        <w:rPr>
          <w:rFonts w:cs="David"/>
        </w:rPr>
        <w:t>od ukupnog broja bodova.</w:t>
      </w:r>
      <w:r>
        <w:rPr>
          <w:rFonts w:cs="David"/>
        </w:rPr>
        <w:t xml:space="preserve">                                                                                                    </w:t>
      </w:r>
      <w:r w:rsidR="00E64CA4">
        <w:rPr>
          <w:rFonts w:cs="David"/>
        </w:rPr>
        <w:t>Tako</w:t>
      </w:r>
      <w:r>
        <w:rPr>
          <w:rFonts w:cs="David"/>
        </w:rPr>
        <w:t xml:space="preserve"> se na međužupanijsko natjecanje ove godine plasira</w:t>
      </w:r>
      <w:r w:rsidR="00E64CA4">
        <w:rPr>
          <w:rFonts w:cs="David"/>
        </w:rPr>
        <w:t>lo osam učenika/</w:t>
      </w:r>
      <w:proofErr w:type="spellStart"/>
      <w:r w:rsidR="00E64CA4">
        <w:rPr>
          <w:rFonts w:cs="David"/>
        </w:rPr>
        <w:t>ca</w:t>
      </w:r>
      <w:proofErr w:type="spellEnd"/>
      <w:r w:rsidR="00E64CA4">
        <w:rPr>
          <w:rFonts w:cs="David"/>
        </w:rPr>
        <w:t xml:space="preserve"> i to troje iz Benkovca, po dvoje iz Biograda i Knina i jedna učenica iz Zadra.</w:t>
      </w:r>
    </w:p>
    <w:p w:rsidR="00E64CA4" w:rsidRDefault="00E64CA4" w:rsidP="0067543C">
      <w:pPr>
        <w:rPr>
          <w:rFonts w:cs="David"/>
        </w:rPr>
      </w:pPr>
      <w:r>
        <w:rPr>
          <w:rFonts w:cs="David"/>
        </w:rPr>
        <w:t xml:space="preserve">Učenica </w:t>
      </w:r>
      <w:r w:rsidRPr="00E64CA4">
        <w:rPr>
          <w:rFonts w:cs="David"/>
          <w:b/>
        </w:rPr>
        <w:t xml:space="preserve">Izabela </w:t>
      </w:r>
      <w:proofErr w:type="spellStart"/>
      <w:r w:rsidRPr="00E64CA4">
        <w:rPr>
          <w:rFonts w:cs="David"/>
          <w:b/>
        </w:rPr>
        <w:t>Rašin</w:t>
      </w:r>
      <w:proofErr w:type="spellEnd"/>
      <w:r>
        <w:rPr>
          <w:rFonts w:cs="David"/>
        </w:rPr>
        <w:t xml:space="preserve"> iz Srednje škole Biograd na Moru osvojila je drugo mjesto, a učenica</w:t>
      </w:r>
      <w:r w:rsidRPr="00E64CA4">
        <w:rPr>
          <w:rFonts w:cs="David"/>
          <w:b/>
        </w:rPr>
        <w:t xml:space="preserve"> Lucija Banić</w:t>
      </w:r>
      <w:r>
        <w:rPr>
          <w:rFonts w:cs="David"/>
        </w:rPr>
        <w:t xml:space="preserve"> iz Srednje škole Biograd na Moru osvojila je peto mjesto.</w:t>
      </w:r>
    </w:p>
    <w:p w:rsidR="00E64CA4" w:rsidRDefault="00E64CA4" w:rsidP="0067543C">
      <w:pPr>
        <w:rPr>
          <w:rFonts w:cs="David"/>
        </w:rPr>
      </w:pPr>
      <w:r>
        <w:rPr>
          <w:rFonts w:cs="David"/>
        </w:rPr>
        <w:t xml:space="preserve">Mentorica učenica je </w:t>
      </w:r>
      <w:r w:rsidRPr="00E64CA4">
        <w:rPr>
          <w:rFonts w:cs="David"/>
          <w:b/>
        </w:rPr>
        <w:t xml:space="preserve">prof. Kornelija </w:t>
      </w:r>
      <w:proofErr w:type="spellStart"/>
      <w:r w:rsidRPr="00E64CA4">
        <w:rPr>
          <w:rFonts w:cs="David"/>
          <w:b/>
        </w:rPr>
        <w:t>Peraić</w:t>
      </w:r>
      <w:proofErr w:type="spellEnd"/>
      <w:r>
        <w:rPr>
          <w:rFonts w:cs="David"/>
        </w:rPr>
        <w:t>.</w:t>
      </w:r>
    </w:p>
    <w:p w:rsidR="00E64CA4" w:rsidRDefault="00E64CA4" w:rsidP="0067543C">
      <w:pPr>
        <w:rPr>
          <w:rFonts w:cs="David"/>
        </w:rPr>
      </w:pPr>
      <w:r>
        <w:rPr>
          <w:rFonts w:cs="David"/>
        </w:rPr>
        <w:t>U ocjenjivačkom povjerenstvu sudjelovala je i  Davorka Demo, prof. savjetnik iz Srednje škole Biograd na Moru.</w:t>
      </w:r>
    </w:p>
    <w:p w:rsidR="00A44AC5" w:rsidRDefault="00E64CA4">
      <w:pPr>
        <w:rPr>
          <w:rFonts w:cs="David"/>
        </w:rPr>
      </w:pPr>
      <w:r>
        <w:rPr>
          <w:rFonts w:cs="David"/>
        </w:rPr>
        <w:t>Čestitke učen</w:t>
      </w:r>
      <w:r w:rsidR="00A44AC5">
        <w:rPr>
          <w:rFonts w:cs="David"/>
        </w:rPr>
        <w:t>icama na ostvarenim rezultatima!</w:t>
      </w:r>
    </w:p>
    <w:p w:rsidR="00A44AC5" w:rsidRPr="0067543C" w:rsidRDefault="00A44AC5"/>
    <w:sectPr w:rsidR="00A44AC5" w:rsidRPr="0067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43C"/>
    <w:rsid w:val="0067543C"/>
    <w:rsid w:val="00A44AC5"/>
    <w:rsid w:val="00D761BD"/>
    <w:rsid w:val="00E6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rsid w:val="0067543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  <w:lang w:eastAsia="hr-HR"/>
    </w:rPr>
  </w:style>
  <w:style w:type="character" w:customStyle="1" w:styleId="Tijeloteksta2Char">
    <w:name w:val="Tijelo teksta 2 Char"/>
    <w:basedOn w:val="Zadanifontodlomka"/>
    <w:link w:val="Tijeloteksta2"/>
    <w:rsid w:val="0067543C"/>
    <w:rPr>
      <w:rFonts w:ascii="Times New Roman" w:eastAsia="Times New Roman" w:hAnsi="Times New Roman" w:cs="Times New Roman"/>
      <w:b/>
      <w:bCs/>
      <w:sz w:val="20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64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4C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rsid w:val="0067543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  <w:lang w:eastAsia="hr-HR"/>
    </w:rPr>
  </w:style>
  <w:style w:type="character" w:customStyle="1" w:styleId="Tijeloteksta2Char">
    <w:name w:val="Tijelo teksta 2 Char"/>
    <w:basedOn w:val="Zadanifontodlomka"/>
    <w:link w:val="Tijeloteksta2"/>
    <w:rsid w:val="0067543C"/>
    <w:rPr>
      <w:rFonts w:ascii="Times New Roman" w:eastAsia="Times New Roman" w:hAnsi="Times New Roman" w:cs="Times New Roman"/>
      <w:b/>
      <w:bCs/>
      <w:sz w:val="20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64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4C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2018-03-07T23:13:00Z</dcterms:created>
  <dcterms:modified xsi:type="dcterms:W3CDTF">2018-03-07T23:37:00Z</dcterms:modified>
</cp:coreProperties>
</file>